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FD464" w14:textId="77777777" w:rsidR="00F90880" w:rsidRDefault="00F90880">
      <w:pPr>
        <w:pStyle w:val="Tekstpodstawowy"/>
        <w:spacing w:before="139"/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2501"/>
        <w:gridCol w:w="2718"/>
        <w:gridCol w:w="164"/>
        <w:gridCol w:w="553"/>
        <w:gridCol w:w="304"/>
        <w:gridCol w:w="2504"/>
        <w:gridCol w:w="773"/>
      </w:tblGrid>
      <w:tr w:rsidR="00F90880" w14:paraId="40C8AAEC" w14:textId="77777777">
        <w:trPr>
          <w:trHeight w:val="335"/>
        </w:trPr>
        <w:tc>
          <w:tcPr>
            <w:tcW w:w="8909" w:type="dxa"/>
            <w:gridSpan w:val="7"/>
            <w:tcBorders>
              <w:bottom w:val="nil"/>
            </w:tcBorders>
            <w:shd w:val="clear" w:color="auto" w:fill="CCCCFF"/>
          </w:tcPr>
          <w:p w14:paraId="2573F36C" w14:textId="77777777" w:rsidR="00F90880" w:rsidRDefault="00317342">
            <w:pPr>
              <w:pStyle w:val="TableParagraph"/>
              <w:spacing w:before="1" w:line="259" w:lineRule="auto"/>
              <w:ind w:left="191" w:right="1649" w:hanging="134"/>
              <w:rPr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Szczegóły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wniosku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udostępnienie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zbioru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bazy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obiektów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topograficznych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szczegółowości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zapewniającej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tworzenie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 xml:space="preserve">standardowych opracowań kartograficznych w skalach 1:500 </w:t>
            </w:r>
            <w:r>
              <w:rPr>
                <w:rFonts w:ascii="Arial MT" w:hAnsi="Arial MT"/>
                <w:sz w:val="12"/>
              </w:rPr>
              <w:t xml:space="preserve">– </w:t>
            </w:r>
            <w:r>
              <w:rPr>
                <w:sz w:val="12"/>
              </w:rPr>
              <w:t>1:5000 (BDOT500) (w postaci elektronicznej)</w:t>
            </w:r>
          </w:p>
        </w:tc>
        <w:tc>
          <w:tcPr>
            <w:tcW w:w="773" w:type="dxa"/>
            <w:shd w:val="clear" w:color="auto" w:fill="CCCCFF"/>
          </w:tcPr>
          <w:p w14:paraId="6C4E29B5" w14:textId="77777777" w:rsidR="00F90880" w:rsidRDefault="00317342">
            <w:pPr>
              <w:pStyle w:val="TableParagraph"/>
              <w:spacing w:before="5"/>
              <w:ind w:left="3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Formularz</w:t>
            </w:r>
          </w:p>
          <w:p w14:paraId="0DA2FCCB" w14:textId="77777777" w:rsidR="00F90880" w:rsidRDefault="00317342">
            <w:pPr>
              <w:pStyle w:val="TableParagraph"/>
              <w:spacing w:before="21" w:line="154" w:lineRule="exact"/>
              <w:ind w:left="3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P4</w:t>
            </w:r>
          </w:p>
        </w:tc>
      </w:tr>
      <w:tr w:rsidR="00F90880" w14:paraId="0B7DE2DA" w14:textId="77777777">
        <w:trPr>
          <w:trHeight w:val="1515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6D51FBE5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1" w:type="dxa"/>
          </w:tcPr>
          <w:p w14:paraId="7D396A10" w14:textId="2797AB37" w:rsidR="00F90880" w:rsidRDefault="00D54FC0">
            <w:pPr>
              <w:pStyle w:val="TableParagraph"/>
              <w:spacing w:before="11"/>
              <w:ind w:left="48"/>
              <w:rPr>
                <w:rFonts w:ascii="Arial" w:hAnsi="Arial"/>
                <w:b/>
                <w:sz w:val="12"/>
              </w:rPr>
            </w:pPr>
            <w:sdt>
              <w:sdtPr>
                <w:rPr>
                  <w:rFonts w:ascii="Times New Roman" w:hAnsi="Times New Roman"/>
                  <w:spacing w:val="14"/>
                  <w:w w:val="120"/>
                  <w:sz w:val="12"/>
                </w:rPr>
                <w:id w:val="1924834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14"/>
                    <w:w w:val="120"/>
                    <w:sz w:val="12"/>
                  </w:rPr>
                  <w:t>☐</w:t>
                </w:r>
              </w:sdtContent>
            </w:sdt>
            <w:r w:rsidR="00317342">
              <w:rPr>
                <w:rFonts w:ascii="Times New Roman" w:hAnsi="Times New Roman"/>
                <w:spacing w:val="14"/>
                <w:w w:val="120"/>
                <w:sz w:val="12"/>
              </w:rPr>
              <w:t xml:space="preserve"> </w:t>
            </w:r>
            <w:r w:rsidR="00317342">
              <w:rPr>
                <w:rFonts w:ascii="Arial" w:hAnsi="Arial"/>
                <w:b/>
                <w:spacing w:val="-2"/>
                <w:w w:val="110"/>
                <w:sz w:val="12"/>
              </w:rPr>
              <w:t>Pełny</w:t>
            </w:r>
            <w:r w:rsidR="00317342">
              <w:rPr>
                <w:rFonts w:ascii="Arial" w:hAnsi="Arial"/>
                <w:b/>
                <w:spacing w:val="-8"/>
                <w:w w:val="110"/>
                <w:sz w:val="12"/>
              </w:rPr>
              <w:t xml:space="preserve"> </w:t>
            </w:r>
            <w:r w:rsidR="00317342">
              <w:rPr>
                <w:rFonts w:ascii="Arial" w:hAnsi="Arial"/>
                <w:b/>
                <w:spacing w:val="-2"/>
                <w:w w:val="110"/>
                <w:sz w:val="12"/>
              </w:rPr>
              <w:t>zbiór</w:t>
            </w:r>
            <w:r w:rsidR="00317342">
              <w:rPr>
                <w:rFonts w:ascii="Arial" w:hAnsi="Arial"/>
                <w:b/>
                <w:spacing w:val="-6"/>
                <w:w w:val="110"/>
                <w:sz w:val="12"/>
              </w:rPr>
              <w:t xml:space="preserve"> </w:t>
            </w:r>
            <w:r w:rsidR="00317342">
              <w:rPr>
                <w:rFonts w:ascii="Arial" w:hAnsi="Arial"/>
                <w:b/>
                <w:spacing w:val="-2"/>
                <w:w w:val="110"/>
                <w:sz w:val="12"/>
              </w:rPr>
              <w:t>danych</w:t>
            </w:r>
          </w:p>
        </w:tc>
        <w:tc>
          <w:tcPr>
            <w:tcW w:w="3435" w:type="dxa"/>
            <w:gridSpan w:val="3"/>
            <w:tcBorders>
              <w:right w:val="nil"/>
            </w:tcBorders>
          </w:tcPr>
          <w:p w14:paraId="1EA6DAFB" w14:textId="7336FD3C" w:rsidR="00F90880" w:rsidRPr="00D54FC0" w:rsidRDefault="00D54FC0">
            <w:pPr>
              <w:pStyle w:val="TableParagraph"/>
              <w:spacing w:before="11"/>
              <w:ind w:left="48"/>
              <w:rPr>
                <w:rFonts w:asciiTheme="minorHAnsi" w:hAnsiTheme="minorHAnsi" w:cstheme="minorHAnsi"/>
                <w:b/>
                <w:sz w:val="12"/>
              </w:rPr>
            </w:pPr>
            <w:sdt>
              <w:sdtPr>
                <w:rPr>
                  <w:rFonts w:asciiTheme="minorHAnsi" w:hAnsiTheme="minorHAnsi" w:cstheme="minorHAnsi"/>
                  <w:spacing w:val="34"/>
                  <w:sz w:val="12"/>
                </w:rPr>
                <w:id w:val="205812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34"/>
                    <w:sz w:val="12"/>
                  </w:rPr>
                  <w:t>☐</w:t>
                </w:r>
              </w:sdtContent>
            </w:sdt>
            <w:r w:rsidR="00317342" w:rsidRPr="00D54FC0">
              <w:rPr>
                <w:rFonts w:asciiTheme="minorHAnsi" w:hAnsiTheme="minorHAnsi" w:cstheme="minorHAnsi"/>
                <w:spacing w:val="34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b/>
                <w:sz w:val="12"/>
              </w:rPr>
              <w:t>Wybrany</w:t>
            </w:r>
            <w:r w:rsidR="00317342" w:rsidRPr="00D54FC0">
              <w:rPr>
                <w:rFonts w:asciiTheme="minorHAnsi" w:hAnsiTheme="minorHAnsi" w:cstheme="minorHAnsi"/>
                <w:b/>
                <w:spacing w:val="-3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b/>
                <w:sz w:val="12"/>
              </w:rPr>
              <w:t>zbiór</w:t>
            </w:r>
            <w:r w:rsidR="00317342" w:rsidRPr="00D54FC0">
              <w:rPr>
                <w:rFonts w:asciiTheme="minorHAnsi" w:hAnsiTheme="minorHAnsi" w:cstheme="minorHAnsi"/>
                <w:b/>
                <w:spacing w:val="4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b/>
                <w:sz w:val="12"/>
              </w:rPr>
              <w:t>danych</w:t>
            </w:r>
            <w:r w:rsidR="00317342" w:rsidRPr="00D54FC0">
              <w:rPr>
                <w:rFonts w:asciiTheme="minorHAnsi" w:hAnsiTheme="minorHAnsi" w:cstheme="minorHAnsi"/>
                <w:b/>
                <w:spacing w:val="3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b/>
                <w:sz w:val="12"/>
              </w:rPr>
              <w:t>BDOT500</w:t>
            </w:r>
            <w:r w:rsidR="00317342" w:rsidRPr="00D54FC0">
              <w:rPr>
                <w:rFonts w:asciiTheme="minorHAnsi" w:hAnsiTheme="minorHAnsi" w:cstheme="minorHAnsi"/>
                <w:b/>
                <w:spacing w:val="3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b/>
                <w:spacing w:val="-2"/>
                <w:sz w:val="12"/>
              </w:rPr>
              <w:t>(kategoria):</w:t>
            </w:r>
          </w:p>
          <w:p w14:paraId="022B89B5" w14:textId="454806BF" w:rsidR="00F90880" w:rsidRPr="00D54FC0" w:rsidRDefault="00D54FC0">
            <w:pPr>
              <w:pStyle w:val="TableParagraph"/>
              <w:spacing w:before="81" w:line="259" w:lineRule="auto"/>
              <w:ind w:left="404" w:hanging="165"/>
              <w:rPr>
                <w:rFonts w:asciiTheme="minorHAnsi" w:hAnsiTheme="minorHAnsi" w:cstheme="minorHAnsi"/>
                <w:sz w:val="12"/>
              </w:rPr>
            </w:pPr>
            <w:sdt>
              <w:sdtPr>
                <w:rPr>
                  <w:rFonts w:asciiTheme="minorHAnsi" w:hAnsiTheme="minorHAnsi" w:cstheme="minorHAnsi"/>
                  <w:spacing w:val="1"/>
                  <w:w w:val="125"/>
                  <w:sz w:val="12"/>
                </w:rPr>
                <w:id w:val="-137237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1"/>
                    <w:w w:val="125"/>
                    <w:sz w:val="12"/>
                  </w:rPr>
                  <w:t>☐</w:t>
                </w:r>
              </w:sdtContent>
            </w:sdt>
            <w:r w:rsidR="00317342" w:rsidRPr="00D54FC0">
              <w:rPr>
                <w:rFonts w:asciiTheme="minorHAnsi" w:hAnsiTheme="minorHAnsi" w:cstheme="minorHAnsi"/>
                <w:spacing w:val="1"/>
                <w:w w:val="12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budynki</w:t>
            </w:r>
            <w:r w:rsidR="00317342" w:rsidRPr="00D54FC0">
              <w:rPr>
                <w:rFonts w:asciiTheme="minorHAnsi" w:hAnsiTheme="minorHAnsi" w:cstheme="minorHAnsi"/>
                <w:spacing w:val="-7"/>
                <w:w w:val="10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niewykazane</w:t>
            </w:r>
            <w:r w:rsidR="00317342" w:rsidRPr="00D54FC0">
              <w:rPr>
                <w:rFonts w:asciiTheme="minorHAnsi" w:hAnsiTheme="minorHAnsi" w:cstheme="minorHAnsi"/>
                <w:spacing w:val="-6"/>
                <w:w w:val="10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w</w:t>
            </w:r>
            <w:r w:rsidR="00317342" w:rsidRPr="00D54FC0">
              <w:rPr>
                <w:rFonts w:asciiTheme="minorHAnsi" w:hAnsiTheme="minorHAnsi" w:cstheme="minorHAnsi"/>
                <w:spacing w:val="-6"/>
                <w:w w:val="10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ewidencji</w:t>
            </w:r>
            <w:r w:rsidR="00317342" w:rsidRPr="00D54FC0">
              <w:rPr>
                <w:rFonts w:asciiTheme="minorHAnsi" w:hAnsiTheme="minorHAnsi" w:cstheme="minorHAnsi"/>
                <w:spacing w:val="-7"/>
                <w:w w:val="10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gruntów</w:t>
            </w:r>
            <w:r w:rsidR="00317342" w:rsidRPr="00D54FC0">
              <w:rPr>
                <w:rFonts w:asciiTheme="minorHAnsi" w:hAnsiTheme="minorHAnsi" w:cstheme="minorHAnsi"/>
                <w:spacing w:val="-6"/>
                <w:w w:val="10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i</w:t>
            </w:r>
            <w:r w:rsidR="00317342" w:rsidRPr="00D54FC0">
              <w:rPr>
                <w:rFonts w:asciiTheme="minorHAnsi" w:hAnsiTheme="minorHAnsi" w:cstheme="minorHAnsi"/>
                <w:spacing w:val="-7"/>
                <w:w w:val="10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budynków</w:t>
            </w:r>
            <w:r w:rsidR="00317342" w:rsidRPr="00D54FC0">
              <w:rPr>
                <w:rFonts w:asciiTheme="minorHAnsi" w:hAnsiTheme="minorHAnsi" w:cstheme="minorHAnsi"/>
                <w:spacing w:val="40"/>
                <w:w w:val="105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oraz</w:t>
            </w:r>
            <w:r w:rsidR="00317342" w:rsidRPr="00D54FC0">
              <w:rPr>
                <w:rFonts w:asciiTheme="minorHAnsi" w:hAnsiTheme="minorHAnsi" w:cstheme="minorHAnsi"/>
                <w:spacing w:val="-6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obiekty</w:t>
            </w:r>
            <w:r w:rsidR="00317342" w:rsidRPr="00D54FC0">
              <w:rPr>
                <w:rFonts w:asciiTheme="minorHAnsi" w:hAnsiTheme="minorHAnsi" w:cstheme="minorHAnsi"/>
                <w:spacing w:val="-8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budowlane</w:t>
            </w:r>
            <w:r w:rsidR="00317342" w:rsidRPr="00D54FC0">
              <w:rPr>
                <w:rFonts w:asciiTheme="minorHAnsi" w:hAnsiTheme="minorHAnsi" w:cstheme="minorHAnsi"/>
                <w:spacing w:val="-4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trwale</w:t>
            </w:r>
            <w:r w:rsidR="00317342" w:rsidRPr="00D54FC0">
              <w:rPr>
                <w:rFonts w:asciiTheme="minorHAnsi" w:hAnsiTheme="minorHAnsi" w:cstheme="minorHAnsi"/>
                <w:spacing w:val="-4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związane</w:t>
            </w:r>
            <w:r w:rsidR="00317342" w:rsidRPr="00D54FC0">
              <w:rPr>
                <w:rFonts w:asciiTheme="minorHAnsi" w:hAnsiTheme="minorHAnsi" w:cstheme="minorHAnsi"/>
                <w:spacing w:val="-4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z</w:t>
            </w:r>
            <w:r w:rsidR="00317342" w:rsidRPr="00D54FC0">
              <w:rPr>
                <w:rFonts w:asciiTheme="minorHAnsi" w:hAnsiTheme="minorHAnsi" w:cstheme="minorHAnsi"/>
                <w:spacing w:val="-6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sz w:val="12"/>
              </w:rPr>
              <w:t>budynkiem</w:t>
            </w:r>
          </w:p>
          <w:p w14:paraId="5B4E92E9" w14:textId="053C6EDE" w:rsidR="00F90880" w:rsidRPr="00D54FC0" w:rsidRDefault="00D54FC0">
            <w:pPr>
              <w:pStyle w:val="TableParagraph"/>
              <w:spacing w:before="126"/>
              <w:ind w:left="239"/>
              <w:rPr>
                <w:rFonts w:asciiTheme="minorHAnsi" w:hAnsiTheme="minorHAnsi" w:cstheme="minorHAnsi"/>
                <w:sz w:val="12"/>
              </w:rPr>
            </w:pPr>
            <w:sdt>
              <w:sdtPr>
                <w:rPr>
                  <w:rFonts w:asciiTheme="minorHAnsi" w:hAnsiTheme="minorHAnsi" w:cstheme="minorHAnsi"/>
                  <w:spacing w:val="29"/>
                  <w:w w:val="150"/>
                  <w:sz w:val="12"/>
                </w:rPr>
                <w:id w:val="-23987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29"/>
                    <w:w w:val="150"/>
                    <w:sz w:val="12"/>
                  </w:rPr>
                  <w:t>☐</w:t>
                </w:r>
              </w:sdtContent>
            </w:sdt>
            <w:r w:rsidR="00317342" w:rsidRPr="00D54FC0">
              <w:rPr>
                <w:rFonts w:asciiTheme="minorHAnsi" w:hAnsiTheme="minorHAnsi" w:cstheme="minorHAnsi"/>
                <w:spacing w:val="29"/>
                <w:w w:val="150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20"/>
                <w:sz w:val="12"/>
              </w:rPr>
              <w:t>budowle</w:t>
            </w:r>
          </w:p>
          <w:p w14:paraId="7066CA4A" w14:textId="77777777" w:rsidR="00F90880" w:rsidRPr="00D54FC0" w:rsidRDefault="00F90880">
            <w:pPr>
              <w:pStyle w:val="TableParagraph"/>
              <w:spacing w:before="21"/>
              <w:rPr>
                <w:rFonts w:asciiTheme="minorHAnsi" w:hAnsiTheme="minorHAnsi" w:cstheme="minorHAnsi"/>
                <w:sz w:val="12"/>
              </w:rPr>
            </w:pPr>
          </w:p>
          <w:p w14:paraId="326B5AF7" w14:textId="51A112DF" w:rsidR="00F90880" w:rsidRPr="00D54FC0" w:rsidRDefault="00D54FC0">
            <w:pPr>
              <w:pStyle w:val="TableParagraph"/>
              <w:ind w:left="239"/>
              <w:rPr>
                <w:rFonts w:asciiTheme="minorHAnsi" w:hAnsiTheme="minorHAnsi" w:cstheme="minorHAnsi"/>
                <w:sz w:val="12"/>
              </w:rPr>
            </w:pPr>
            <w:sdt>
              <w:sdtPr>
                <w:rPr>
                  <w:rFonts w:asciiTheme="minorHAnsi" w:hAnsiTheme="minorHAnsi" w:cstheme="minorHAnsi"/>
                  <w:spacing w:val="29"/>
                  <w:w w:val="150"/>
                  <w:sz w:val="12"/>
                </w:rPr>
                <w:id w:val="-162068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29"/>
                    <w:w w:val="150"/>
                    <w:sz w:val="12"/>
                  </w:rPr>
                  <w:t>☐</w:t>
                </w:r>
              </w:sdtContent>
            </w:sdt>
            <w:r w:rsidR="00317342" w:rsidRPr="00D54FC0">
              <w:rPr>
                <w:rFonts w:asciiTheme="minorHAnsi" w:hAnsiTheme="minorHAnsi" w:cstheme="minorHAnsi"/>
                <w:spacing w:val="29"/>
                <w:w w:val="150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20"/>
                <w:sz w:val="12"/>
              </w:rPr>
              <w:t>ogrodzenia</w:t>
            </w:r>
          </w:p>
          <w:p w14:paraId="5B8D86BA" w14:textId="77777777" w:rsidR="00F90880" w:rsidRPr="00D54FC0" w:rsidRDefault="00F90880">
            <w:pPr>
              <w:pStyle w:val="TableParagraph"/>
              <w:spacing w:before="58"/>
              <w:rPr>
                <w:rFonts w:asciiTheme="minorHAnsi" w:hAnsiTheme="minorHAnsi" w:cstheme="minorHAnsi"/>
                <w:sz w:val="12"/>
              </w:rPr>
            </w:pPr>
          </w:p>
          <w:p w14:paraId="5F7674F8" w14:textId="444B8044" w:rsidR="00F90880" w:rsidRPr="00D54FC0" w:rsidRDefault="00D54FC0">
            <w:pPr>
              <w:pStyle w:val="TableParagraph"/>
              <w:ind w:left="239"/>
              <w:rPr>
                <w:rFonts w:asciiTheme="minorHAnsi" w:hAnsiTheme="minorHAnsi" w:cstheme="minorHAnsi"/>
                <w:sz w:val="12"/>
              </w:rPr>
            </w:pPr>
            <w:sdt>
              <w:sdtPr>
                <w:rPr>
                  <w:rFonts w:asciiTheme="minorHAnsi" w:hAnsiTheme="minorHAnsi" w:cstheme="minorHAnsi"/>
                  <w:spacing w:val="29"/>
                  <w:w w:val="150"/>
                  <w:sz w:val="12"/>
                </w:rPr>
                <w:id w:val="141020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29"/>
                    <w:w w:val="150"/>
                    <w:sz w:val="12"/>
                  </w:rPr>
                  <w:t>☐</w:t>
                </w:r>
              </w:sdtContent>
            </w:sdt>
            <w:r w:rsidR="00317342" w:rsidRPr="00D54FC0">
              <w:rPr>
                <w:rFonts w:asciiTheme="minorHAnsi" w:hAnsiTheme="minorHAnsi" w:cstheme="minorHAnsi"/>
                <w:spacing w:val="29"/>
                <w:w w:val="150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w w:val="120"/>
                <w:sz w:val="12"/>
              </w:rPr>
              <w:t>komunikacja</w:t>
            </w:r>
          </w:p>
        </w:tc>
        <w:tc>
          <w:tcPr>
            <w:tcW w:w="304" w:type="dxa"/>
            <w:tcBorders>
              <w:left w:val="nil"/>
              <w:right w:val="nil"/>
            </w:tcBorders>
          </w:tcPr>
          <w:p w14:paraId="5E724168" w14:textId="77777777" w:rsidR="00F90880" w:rsidRPr="00D54FC0" w:rsidRDefault="00F9088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  <w:p w14:paraId="60442186" w14:textId="77777777" w:rsidR="00F90880" w:rsidRPr="00D54FC0" w:rsidRDefault="00F90880">
            <w:pPr>
              <w:pStyle w:val="TableParagraph"/>
              <w:spacing w:before="32"/>
              <w:rPr>
                <w:rFonts w:asciiTheme="minorHAnsi" w:hAnsiTheme="minorHAnsi" w:cstheme="minorHAnsi"/>
                <w:sz w:val="12"/>
              </w:rPr>
            </w:pPr>
          </w:p>
          <w:p w14:paraId="30C6FD5A" w14:textId="155476D9" w:rsidR="00F90880" w:rsidRPr="00D54FC0" w:rsidRDefault="00F90880">
            <w:pPr>
              <w:pStyle w:val="TableParagraph"/>
              <w:ind w:left="162"/>
              <w:rPr>
                <w:rFonts w:asciiTheme="minorHAnsi" w:hAnsiTheme="minorHAnsi" w:cstheme="minorHAnsi"/>
                <w:sz w:val="12"/>
              </w:rPr>
            </w:pPr>
          </w:p>
          <w:p w14:paraId="5CF24035" w14:textId="77777777" w:rsidR="00F90880" w:rsidRPr="00D54FC0" w:rsidRDefault="00F90880">
            <w:pPr>
              <w:pStyle w:val="TableParagraph"/>
              <w:spacing w:before="66"/>
              <w:rPr>
                <w:rFonts w:asciiTheme="minorHAnsi" w:hAnsiTheme="minorHAnsi" w:cstheme="minorHAnsi"/>
                <w:sz w:val="12"/>
              </w:rPr>
            </w:pPr>
          </w:p>
          <w:p w14:paraId="54961B47" w14:textId="1D2B5414" w:rsidR="00F90880" w:rsidRPr="00D54FC0" w:rsidRDefault="00317342">
            <w:pPr>
              <w:pStyle w:val="TableParagraph"/>
              <w:spacing w:before="1" w:line="516" w:lineRule="auto"/>
              <w:ind w:left="162" w:right="24"/>
              <w:rPr>
                <w:rFonts w:asciiTheme="minorHAnsi" w:hAnsiTheme="minorHAnsi" w:cstheme="minorHAnsi"/>
                <w:sz w:val="12"/>
              </w:rPr>
            </w:pPr>
            <w:r w:rsidRPr="00D54FC0">
              <w:rPr>
                <w:rFonts w:asciiTheme="minorHAnsi" w:hAnsiTheme="minorHAnsi" w:cstheme="minorHAnsi"/>
                <w:spacing w:val="-10"/>
                <w:w w:val="180"/>
                <w:sz w:val="12"/>
              </w:rPr>
              <w:t xml:space="preserve"> </w:t>
            </w:r>
          </w:p>
          <w:p w14:paraId="1DA14D75" w14:textId="092CF9EF" w:rsidR="00F90880" w:rsidRPr="00D54FC0" w:rsidRDefault="00F90880" w:rsidP="00D54FC0">
            <w:pPr>
              <w:pStyle w:val="TableParagraph"/>
              <w:spacing w:before="37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2504" w:type="dxa"/>
            <w:tcBorders>
              <w:left w:val="nil"/>
              <w:right w:val="nil"/>
            </w:tcBorders>
          </w:tcPr>
          <w:p w14:paraId="5025531A" w14:textId="5857C650" w:rsidR="00F90880" w:rsidRPr="00D54FC0" w:rsidRDefault="00D54FC0" w:rsidP="00D54FC0">
            <w:pPr>
              <w:pStyle w:val="TableParagraph"/>
              <w:spacing w:before="107" w:line="340" w:lineRule="atLeast"/>
              <w:ind w:left="55" w:right="950"/>
              <w:rPr>
                <w:rFonts w:asciiTheme="minorHAnsi" w:hAnsiTheme="minorHAnsi" w:cstheme="minorHAnsi"/>
                <w:sz w:val="12"/>
              </w:rPr>
            </w:pPr>
            <w:sdt>
              <w:sdtPr>
                <w:rPr>
                  <w:rFonts w:asciiTheme="minorHAnsi" w:hAnsiTheme="minorHAnsi" w:cstheme="minorHAnsi"/>
                  <w:sz w:val="12"/>
                </w:rPr>
                <w:id w:val="158679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12"/>
              </w:rPr>
              <w:t xml:space="preserve"> 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zagospodarowanie</w:t>
            </w:r>
            <w:r w:rsidR="00317342" w:rsidRPr="00D54FC0">
              <w:rPr>
                <w:rFonts w:asciiTheme="minorHAnsi" w:hAnsiTheme="minorHAnsi" w:cstheme="minorHAnsi"/>
                <w:spacing w:val="-8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z w:val="12"/>
              </w:rPr>
              <w:t>terenu</w:t>
            </w:r>
            <w:r w:rsidR="00317342" w:rsidRPr="00D54FC0">
              <w:rPr>
                <w:rFonts w:asciiTheme="minorHAnsi" w:hAnsiTheme="minorHAnsi" w:cstheme="minorHAnsi"/>
                <w:spacing w:val="40"/>
                <w:sz w:val="12"/>
              </w:rPr>
              <w:t xml:space="preserve"> </w:t>
            </w:r>
            <w:r>
              <w:rPr>
                <w:rFonts w:asciiTheme="minorHAnsi" w:hAnsiTheme="minorHAnsi" w:cstheme="minorHAnsi"/>
                <w:spacing w:val="40"/>
                <w:sz w:val="12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pacing w:val="40"/>
                  <w:sz w:val="12"/>
                </w:rPr>
                <w:id w:val="-191392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40"/>
                    <w:sz w:val="12"/>
                  </w:rPr>
                  <w:t>☐</w:t>
                </w:r>
              </w:sdtContent>
            </w:sdt>
            <w:r w:rsidR="00317342" w:rsidRPr="00D54FC0">
              <w:rPr>
                <w:rFonts w:asciiTheme="minorHAnsi" w:hAnsiTheme="minorHAnsi" w:cstheme="minorHAnsi"/>
                <w:sz w:val="12"/>
              </w:rPr>
              <w:t>sport i rekreacja</w:t>
            </w:r>
          </w:p>
          <w:p w14:paraId="42F1DEDE" w14:textId="77777777" w:rsidR="00F90880" w:rsidRPr="00D54FC0" w:rsidRDefault="00F90880">
            <w:pPr>
              <w:pStyle w:val="TableParagraph"/>
              <w:spacing w:before="25"/>
              <w:rPr>
                <w:rFonts w:asciiTheme="minorHAnsi" w:hAnsiTheme="minorHAnsi" w:cstheme="minorHAnsi"/>
                <w:sz w:val="12"/>
              </w:rPr>
            </w:pPr>
          </w:p>
          <w:p w14:paraId="53FFBCFE" w14:textId="738522DE" w:rsidR="00F90880" w:rsidRPr="00D54FC0" w:rsidRDefault="00D54FC0">
            <w:pPr>
              <w:pStyle w:val="TableParagraph"/>
              <w:ind w:left="55"/>
              <w:rPr>
                <w:rFonts w:asciiTheme="minorHAnsi" w:hAnsiTheme="minorHAnsi" w:cstheme="minorHAnsi"/>
                <w:sz w:val="12"/>
              </w:rPr>
            </w:pPr>
            <w:sdt>
              <w:sdtPr>
                <w:rPr>
                  <w:rFonts w:asciiTheme="minorHAnsi" w:hAnsiTheme="minorHAnsi" w:cstheme="minorHAnsi"/>
                  <w:spacing w:val="-4"/>
                  <w:sz w:val="12"/>
                </w:rPr>
                <w:id w:val="1816536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-4"/>
                    <w:sz w:val="1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pacing w:val="-4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4"/>
                <w:sz w:val="12"/>
              </w:rPr>
              <w:t>wody</w:t>
            </w:r>
          </w:p>
          <w:p w14:paraId="15024E04" w14:textId="77777777" w:rsidR="00F90880" w:rsidRPr="00D54FC0" w:rsidRDefault="00F90880">
            <w:pPr>
              <w:pStyle w:val="TableParagraph"/>
              <w:spacing w:before="60"/>
              <w:rPr>
                <w:rFonts w:asciiTheme="minorHAnsi" w:hAnsiTheme="minorHAnsi" w:cstheme="minorHAnsi"/>
                <w:sz w:val="12"/>
              </w:rPr>
            </w:pPr>
          </w:p>
          <w:p w14:paraId="1477BEF4" w14:textId="5893B55A" w:rsidR="00F90880" w:rsidRPr="00D54FC0" w:rsidRDefault="00D54FC0">
            <w:pPr>
              <w:pStyle w:val="TableParagraph"/>
              <w:spacing w:before="1"/>
              <w:ind w:left="55"/>
              <w:rPr>
                <w:rFonts w:asciiTheme="minorHAnsi" w:hAnsiTheme="minorHAnsi" w:cstheme="minorHAnsi"/>
                <w:sz w:val="12"/>
              </w:rPr>
            </w:pPr>
            <w:sdt>
              <w:sdtPr>
                <w:rPr>
                  <w:rFonts w:asciiTheme="minorHAnsi" w:hAnsiTheme="minorHAnsi" w:cstheme="minorHAnsi"/>
                  <w:spacing w:val="-2"/>
                  <w:sz w:val="12"/>
                </w:rPr>
                <w:id w:val="-180037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pacing w:val="-2"/>
                    <w:sz w:val="1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pacing w:val="-2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sz w:val="12"/>
              </w:rPr>
              <w:t>rzeźba</w:t>
            </w:r>
            <w:r w:rsidR="00317342" w:rsidRPr="00D54FC0">
              <w:rPr>
                <w:rFonts w:asciiTheme="minorHAnsi" w:hAnsiTheme="minorHAnsi" w:cstheme="minorHAnsi"/>
                <w:spacing w:val="2"/>
                <w:sz w:val="12"/>
              </w:rPr>
              <w:t xml:space="preserve"> </w:t>
            </w:r>
            <w:r w:rsidR="00317342" w:rsidRPr="00D54FC0">
              <w:rPr>
                <w:rFonts w:asciiTheme="minorHAnsi" w:hAnsiTheme="minorHAnsi" w:cstheme="minorHAnsi"/>
                <w:spacing w:val="-2"/>
                <w:sz w:val="12"/>
              </w:rPr>
              <w:t>terenu</w:t>
            </w:r>
          </w:p>
        </w:tc>
        <w:tc>
          <w:tcPr>
            <w:tcW w:w="773" w:type="dxa"/>
            <w:tcBorders>
              <w:left w:val="nil"/>
            </w:tcBorders>
          </w:tcPr>
          <w:p w14:paraId="50E565C4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90880" w14:paraId="1CEE526D" w14:textId="77777777">
        <w:trPr>
          <w:trHeight w:val="164"/>
        </w:trPr>
        <w:tc>
          <w:tcPr>
            <w:tcW w:w="5384" w:type="dxa"/>
            <w:gridSpan w:val="3"/>
            <w:tcBorders>
              <w:bottom w:val="nil"/>
            </w:tcBorders>
            <w:shd w:val="clear" w:color="auto" w:fill="CCCCFF"/>
          </w:tcPr>
          <w:p w14:paraId="77748615" w14:textId="77777777" w:rsidR="00F90880" w:rsidRDefault="00317342">
            <w:pPr>
              <w:pStyle w:val="TableParagraph"/>
              <w:spacing w:before="7"/>
              <w:ind w:left="57"/>
              <w:rPr>
                <w:sz w:val="12"/>
              </w:rPr>
            </w:pPr>
            <w:r>
              <w:rPr>
                <w:sz w:val="12"/>
              </w:rPr>
              <w:t>2.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identyfikujące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obszar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objęty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wnioskiem</w:t>
            </w:r>
          </w:p>
        </w:tc>
        <w:tc>
          <w:tcPr>
            <w:tcW w:w="4298" w:type="dxa"/>
            <w:gridSpan w:val="5"/>
            <w:tcBorders>
              <w:bottom w:val="nil"/>
            </w:tcBorders>
            <w:shd w:val="clear" w:color="auto" w:fill="CCCCFF"/>
          </w:tcPr>
          <w:p w14:paraId="4C48B902" w14:textId="77777777" w:rsidR="00F90880" w:rsidRDefault="00317342">
            <w:pPr>
              <w:pStyle w:val="TableParagraph"/>
              <w:spacing w:before="7"/>
              <w:ind w:left="58"/>
              <w:rPr>
                <w:sz w:val="12"/>
              </w:rPr>
            </w:pPr>
            <w:r>
              <w:rPr>
                <w:sz w:val="12"/>
              </w:rPr>
              <w:t>3.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szczegółowe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określające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położenie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obszaru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objętego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wnioskiem</w:t>
            </w:r>
          </w:p>
        </w:tc>
      </w:tr>
      <w:tr w:rsidR="00F90880" w14:paraId="5DE97789" w14:textId="77777777">
        <w:trPr>
          <w:trHeight w:val="1367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7DDCEB1F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1" w:type="dxa"/>
            <w:tcBorders>
              <w:right w:val="nil"/>
            </w:tcBorders>
          </w:tcPr>
          <w:p w14:paraId="1F350810" w14:textId="405C88B9" w:rsidR="00F90880" w:rsidRDefault="00D54FC0">
            <w:pPr>
              <w:pStyle w:val="TableParagraph"/>
              <w:spacing w:line="300" w:lineRule="auto"/>
              <w:ind w:left="213" w:right="155" w:hanging="16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-4"/>
                  <w:w w:val="145"/>
                  <w:sz w:val="12"/>
                </w:rPr>
                <w:id w:val="-196364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4"/>
                    <w:w w:val="145"/>
                    <w:sz w:val="12"/>
                  </w:rPr>
                  <w:t>☐</w:t>
                </w:r>
              </w:sdtContent>
            </w:sdt>
            <w:r w:rsidR="00317342">
              <w:rPr>
                <w:rFonts w:ascii="Times New Roman" w:hAnsi="Times New Roman"/>
                <w:spacing w:val="-4"/>
                <w:w w:val="145"/>
                <w:sz w:val="12"/>
              </w:rPr>
              <w:t xml:space="preserve"> </w:t>
            </w:r>
            <w:r w:rsidR="00317342">
              <w:rPr>
                <w:spacing w:val="-2"/>
                <w:w w:val="105"/>
                <w:sz w:val="12"/>
              </w:rPr>
              <w:t>jednostki</w:t>
            </w:r>
            <w:r w:rsidR="00317342">
              <w:rPr>
                <w:spacing w:val="-7"/>
                <w:w w:val="105"/>
                <w:sz w:val="12"/>
              </w:rPr>
              <w:t xml:space="preserve"> </w:t>
            </w:r>
            <w:r w:rsidR="00317342">
              <w:rPr>
                <w:spacing w:val="-2"/>
                <w:w w:val="105"/>
                <w:sz w:val="12"/>
              </w:rPr>
              <w:t>podziału</w:t>
            </w:r>
            <w:r w:rsidR="00317342">
              <w:rPr>
                <w:spacing w:val="-6"/>
                <w:w w:val="105"/>
                <w:sz w:val="12"/>
              </w:rPr>
              <w:t xml:space="preserve"> </w:t>
            </w:r>
            <w:r w:rsidR="00317342">
              <w:rPr>
                <w:spacing w:val="-2"/>
                <w:w w:val="105"/>
                <w:sz w:val="12"/>
              </w:rPr>
              <w:t>terytorialnego</w:t>
            </w:r>
            <w:r w:rsidR="00317342">
              <w:rPr>
                <w:spacing w:val="-6"/>
                <w:w w:val="105"/>
                <w:sz w:val="12"/>
              </w:rPr>
              <w:t xml:space="preserve"> </w:t>
            </w:r>
            <w:r w:rsidR="00317342">
              <w:rPr>
                <w:spacing w:val="-2"/>
                <w:w w:val="105"/>
                <w:sz w:val="12"/>
              </w:rPr>
              <w:t>kraju</w:t>
            </w:r>
            <w:r w:rsidR="00317342">
              <w:rPr>
                <w:spacing w:val="40"/>
                <w:w w:val="105"/>
                <w:sz w:val="12"/>
              </w:rPr>
              <w:t xml:space="preserve"> </w:t>
            </w:r>
            <w:r w:rsidR="00317342">
              <w:rPr>
                <w:w w:val="105"/>
                <w:sz w:val="12"/>
              </w:rPr>
              <w:t>lub podziału dla celów EGiB</w:t>
            </w:r>
            <w:r w:rsidR="00317342">
              <w:rPr>
                <w:w w:val="105"/>
                <w:sz w:val="12"/>
                <w:vertAlign w:val="superscript"/>
              </w:rPr>
              <w:t>1</w:t>
            </w:r>
          </w:p>
          <w:p w14:paraId="508314C5" w14:textId="657DCE65" w:rsidR="00F90880" w:rsidRDefault="00D54FC0">
            <w:pPr>
              <w:pStyle w:val="TableParagraph"/>
              <w:spacing w:line="292" w:lineRule="auto"/>
              <w:ind w:left="213" w:right="476" w:hanging="165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1"/>
                  <w:sz w:val="12"/>
                </w:rPr>
                <w:id w:val="208410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1"/>
                    <w:sz w:val="12"/>
                  </w:rPr>
                  <w:t>☐</w:t>
                </w:r>
              </w:sdtContent>
            </w:sdt>
            <w:r w:rsidR="00317342">
              <w:rPr>
                <w:rFonts w:ascii="Times New Roman" w:hAnsi="Times New Roman"/>
                <w:spacing w:val="31"/>
                <w:sz w:val="12"/>
              </w:rPr>
              <w:t xml:space="preserve"> </w:t>
            </w:r>
            <w:r w:rsidR="00317342">
              <w:rPr>
                <w:sz w:val="12"/>
              </w:rPr>
              <w:t>współrzędne wielokąta (poligonu)</w:t>
            </w:r>
            <w:r w:rsidR="00317342">
              <w:rPr>
                <w:spacing w:val="40"/>
                <w:w w:val="110"/>
                <w:sz w:val="12"/>
              </w:rPr>
              <w:t xml:space="preserve"> </w:t>
            </w:r>
            <w:r w:rsidR="00317342">
              <w:rPr>
                <w:spacing w:val="-2"/>
                <w:w w:val="110"/>
                <w:sz w:val="12"/>
              </w:rPr>
              <w:t>w</w:t>
            </w:r>
            <w:r w:rsidR="00317342">
              <w:rPr>
                <w:spacing w:val="-5"/>
                <w:w w:val="110"/>
                <w:sz w:val="12"/>
              </w:rPr>
              <w:t xml:space="preserve"> </w:t>
            </w:r>
            <w:r w:rsidR="00317342">
              <w:rPr>
                <w:spacing w:val="-2"/>
                <w:w w:val="110"/>
                <w:sz w:val="12"/>
              </w:rPr>
              <w:t>układzie</w:t>
            </w:r>
            <w:r w:rsidR="00317342">
              <w:rPr>
                <w:spacing w:val="-4"/>
                <w:w w:val="110"/>
                <w:sz w:val="12"/>
              </w:rPr>
              <w:t xml:space="preserve"> </w:t>
            </w:r>
            <w:r w:rsidR="00317342">
              <w:rPr>
                <w:spacing w:val="-2"/>
                <w:w w:val="110"/>
                <w:sz w:val="12"/>
              </w:rPr>
              <w:t>współrzędnych:</w:t>
            </w:r>
          </w:p>
          <w:p w14:paraId="4FC0A3EE" w14:textId="60258CC2" w:rsidR="00F90880" w:rsidRDefault="00D54FC0">
            <w:pPr>
              <w:pStyle w:val="TableParagraph"/>
              <w:spacing w:before="12"/>
              <w:ind w:left="238"/>
              <w:rPr>
                <w:sz w:val="12"/>
              </w:rPr>
            </w:pPr>
            <w:sdt>
              <w:sdtPr>
                <w:rPr>
                  <w:rFonts w:ascii="Times New Roman"/>
                  <w:spacing w:val="9"/>
                  <w:w w:val="150"/>
                  <w:sz w:val="12"/>
                </w:rPr>
                <w:id w:val="-30408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9"/>
                    <w:w w:val="150"/>
                    <w:sz w:val="12"/>
                  </w:rPr>
                  <w:t>☐</w:t>
                </w:r>
              </w:sdtContent>
            </w:sdt>
            <w:r w:rsidR="00317342">
              <w:rPr>
                <w:rFonts w:ascii="Times New Roman"/>
                <w:spacing w:val="9"/>
                <w:w w:val="150"/>
                <w:sz w:val="12"/>
              </w:rPr>
              <w:t xml:space="preserve"> </w:t>
            </w:r>
            <w:r w:rsidR="00317342">
              <w:rPr>
                <w:w w:val="110"/>
                <w:sz w:val="12"/>
              </w:rPr>
              <w:t>PL-</w:t>
            </w:r>
            <w:r w:rsidR="00317342">
              <w:rPr>
                <w:spacing w:val="-4"/>
                <w:w w:val="110"/>
                <w:sz w:val="12"/>
              </w:rPr>
              <w:t>2000</w:t>
            </w:r>
          </w:p>
          <w:p w14:paraId="2C5DBD8D" w14:textId="198673A8" w:rsidR="00F90880" w:rsidRDefault="00D54FC0">
            <w:pPr>
              <w:pStyle w:val="TableParagraph"/>
              <w:spacing w:before="45"/>
              <w:ind w:left="238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53"/>
                  <w:w w:val="115"/>
                  <w:sz w:val="12"/>
                </w:rPr>
                <w:id w:val="1803817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53"/>
                    <w:w w:val="115"/>
                    <w:sz w:val="12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53"/>
                <w:w w:val="115"/>
                <w:sz w:val="12"/>
              </w:rPr>
              <w:t xml:space="preserve"> </w:t>
            </w:r>
            <w:r w:rsidR="00317342">
              <w:rPr>
                <w:w w:val="115"/>
                <w:position w:val="1"/>
                <w:sz w:val="12"/>
              </w:rPr>
              <w:t>innym</w:t>
            </w:r>
            <w:r w:rsidR="00317342">
              <w:rPr>
                <w:w w:val="115"/>
                <w:position w:val="1"/>
                <w:sz w:val="12"/>
                <w:vertAlign w:val="superscript"/>
              </w:rPr>
              <w:t>2</w:t>
            </w:r>
            <w:r w:rsidR="00317342">
              <w:rPr>
                <w:spacing w:val="43"/>
                <w:w w:val="115"/>
                <w:position w:val="1"/>
                <w:sz w:val="12"/>
              </w:rPr>
              <w:t xml:space="preserve">  </w:t>
            </w:r>
            <w:r w:rsidR="00317342">
              <w:rPr>
                <w:spacing w:val="-2"/>
                <w:w w:val="115"/>
                <w:position w:val="1"/>
                <w:sz w:val="12"/>
              </w:rPr>
              <w:t>…………………………….</w:t>
            </w:r>
          </w:p>
        </w:tc>
        <w:tc>
          <w:tcPr>
            <w:tcW w:w="2718" w:type="dxa"/>
            <w:tcBorders>
              <w:left w:val="nil"/>
            </w:tcBorders>
          </w:tcPr>
          <w:p w14:paraId="233D86C4" w14:textId="77777777" w:rsidR="00F90880" w:rsidRDefault="00F90880">
            <w:pPr>
              <w:pStyle w:val="TableParagraph"/>
              <w:spacing w:before="22"/>
              <w:rPr>
                <w:rFonts w:ascii="Times New Roman"/>
                <w:sz w:val="12"/>
              </w:rPr>
            </w:pPr>
          </w:p>
          <w:p w14:paraId="0A67DE0E" w14:textId="41462EC7" w:rsidR="00F90880" w:rsidRDefault="00D54FC0">
            <w:pPr>
              <w:pStyle w:val="TableParagraph"/>
              <w:ind w:left="5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41"/>
                  <w:sz w:val="12"/>
                </w:rPr>
                <w:id w:val="-206054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41"/>
                    <w:sz w:val="12"/>
                  </w:rPr>
                  <w:t>☐</w:t>
                </w:r>
              </w:sdtContent>
            </w:sdt>
            <w:r w:rsidR="00317342">
              <w:rPr>
                <w:rFonts w:ascii="Times New Roman" w:hAnsi="Times New Roman"/>
                <w:spacing w:val="41"/>
                <w:sz w:val="12"/>
              </w:rPr>
              <w:t xml:space="preserve"> </w:t>
            </w:r>
            <w:r w:rsidR="00317342">
              <w:rPr>
                <w:sz w:val="12"/>
              </w:rPr>
              <w:t>obszar</w:t>
            </w:r>
            <w:r w:rsidR="00317342">
              <w:rPr>
                <w:spacing w:val="8"/>
                <w:sz w:val="12"/>
              </w:rPr>
              <w:t xml:space="preserve"> </w:t>
            </w:r>
            <w:r w:rsidR="00317342">
              <w:rPr>
                <w:sz w:val="12"/>
              </w:rPr>
              <w:t>określony</w:t>
            </w:r>
            <w:r w:rsidR="00317342">
              <w:rPr>
                <w:spacing w:val="4"/>
                <w:sz w:val="12"/>
              </w:rPr>
              <w:t xml:space="preserve"> </w:t>
            </w:r>
            <w:r w:rsidR="00317342">
              <w:rPr>
                <w:sz w:val="12"/>
              </w:rPr>
              <w:t>w</w:t>
            </w:r>
            <w:r w:rsidR="00317342">
              <w:rPr>
                <w:spacing w:val="7"/>
                <w:sz w:val="12"/>
              </w:rPr>
              <w:t xml:space="preserve"> </w:t>
            </w:r>
            <w:r w:rsidR="00317342">
              <w:rPr>
                <w:spacing w:val="-2"/>
                <w:sz w:val="12"/>
              </w:rPr>
              <w:t>załączniku:</w:t>
            </w:r>
          </w:p>
          <w:p w14:paraId="4DBE7230" w14:textId="63590F11" w:rsidR="00F90880" w:rsidRDefault="00D54FC0">
            <w:pPr>
              <w:pStyle w:val="TableParagraph"/>
              <w:spacing w:before="35"/>
              <w:ind w:left="246"/>
              <w:rPr>
                <w:sz w:val="12"/>
              </w:rPr>
            </w:pPr>
            <w:sdt>
              <w:sdtPr>
                <w:rPr>
                  <w:rFonts w:ascii="Times New Roman"/>
                  <w:spacing w:val="29"/>
                  <w:w w:val="150"/>
                  <w:sz w:val="12"/>
                </w:rPr>
                <w:id w:val="31800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9"/>
                    <w:w w:val="150"/>
                    <w:sz w:val="12"/>
                  </w:rPr>
                  <w:t>☐</w:t>
                </w:r>
              </w:sdtContent>
            </w:sdt>
            <w:r>
              <w:rPr>
                <w:rFonts w:ascii="Times New Roman"/>
                <w:spacing w:val="29"/>
                <w:w w:val="150"/>
                <w:sz w:val="12"/>
              </w:rPr>
              <w:t xml:space="preserve"> </w:t>
            </w:r>
            <w:r w:rsidR="00317342">
              <w:rPr>
                <w:spacing w:val="-2"/>
                <w:w w:val="120"/>
                <w:sz w:val="12"/>
              </w:rPr>
              <w:t>graficznym</w:t>
            </w:r>
          </w:p>
          <w:p w14:paraId="1E2F70A2" w14:textId="59F54170" w:rsidR="00F90880" w:rsidRDefault="00D54FC0">
            <w:pPr>
              <w:pStyle w:val="TableParagraph"/>
              <w:spacing w:before="40"/>
              <w:ind w:left="24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9"/>
                  <w:sz w:val="12"/>
                </w:rPr>
                <w:id w:val="-191584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9"/>
                    <w:sz w:val="12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39"/>
                <w:sz w:val="12"/>
              </w:rPr>
              <w:t xml:space="preserve">  </w:t>
            </w:r>
            <w:r w:rsidR="00317342">
              <w:rPr>
                <w:sz w:val="12"/>
              </w:rPr>
              <w:t>wektorowym,</w:t>
            </w:r>
            <w:r w:rsidR="00317342">
              <w:rPr>
                <w:spacing w:val="6"/>
                <w:sz w:val="12"/>
              </w:rPr>
              <w:t xml:space="preserve"> </w:t>
            </w:r>
            <w:r w:rsidR="00317342">
              <w:rPr>
                <w:sz w:val="12"/>
              </w:rPr>
              <w:t>w</w:t>
            </w:r>
            <w:r w:rsidR="00317342">
              <w:rPr>
                <w:spacing w:val="6"/>
                <w:sz w:val="12"/>
              </w:rPr>
              <w:t xml:space="preserve"> </w:t>
            </w:r>
            <w:r w:rsidR="00317342">
              <w:rPr>
                <w:sz w:val="12"/>
              </w:rPr>
              <w:t>układzie</w:t>
            </w:r>
            <w:r w:rsidR="00317342">
              <w:rPr>
                <w:spacing w:val="8"/>
                <w:sz w:val="12"/>
              </w:rPr>
              <w:t xml:space="preserve"> </w:t>
            </w:r>
            <w:r w:rsidR="00317342">
              <w:rPr>
                <w:spacing w:val="-2"/>
                <w:sz w:val="12"/>
              </w:rPr>
              <w:t>współrzędnych:</w:t>
            </w:r>
          </w:p>
          <w:p w14:paraId="1D00BE7C" w14:textId="48A7C041" w:rsidR="00F90880" w:rsidRDefault="00D54FC0">
            <w:pPr>
              <w:pStyle w:val="TableParagraph"/>
              <w:spacing w:before="37"/>
              <w:ind w:left="436"/>
              <w:rPr>
                <w:sz w:val="12"/>
              </w:rPr>
            </w:pPr>
            <w:sdt>
              <w:sdtPr>
                <w:rPr>
                  <w:rFonts w:ascii="Times New Roman"/>
                  <w:spacing w:val="9"/>
                  <w:w w:val="150"/>
                  <w:sz w:val="12"/>
                </w:rPr>
                <w:id w:val="-55970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9"/>
                    <w:w w:val="150"/>
                    <w:sz w:val="12"/>
                  </w:rPr>
                  <w:t>☐</w:t>
                </w:r>
              </w:sdtContent>
            </w:sdt>
            <w:r w:rsidR="00317342">
              <w:rPr>
                <w:rFonts w:ascii="Times New Roman"/>
                <w:spacing w:val="9"/>
                <w:w w:val="150"/>
                <w:sz w:val="12"/>
              </w:rPr>
              <w:t xml:space="preserve"> </w:t>
            </w:r>
            <w:r w:rsidR="00317342">
              <w:rPr>
                <w:w w:val="110"/>
                <w:sz w:val="12"/>
              </w:rPr>
              <w:t>PL-</w:t>
            </w:r>
            <w:r w:rsidR="00317342">
              <w:rPr>
                <w:spacing w:val="-4"/>
                <w:w w:val="110"/>
                <w:sz w:val="12"/>
              </w:rPr>
              <w:t>2000</w:t>
            </w:r>
          </w:p>
          <w:p w14:paraId="40986766" w14:textId="1AD59A01" w:rsidR="00F90880" w:rsidRDefault="00D54FC0">
            <w:pPr>
              <w:pStyle w:val="TableParagraph"/>
              <w:spacing w:before="47"/>
              <w:ind w:left="436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53"/>
                  <w:w w:val="115"/>
                  <w:sz w:val="12"/>
                </w:rPr>
                <w:id w:val="-24109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53"/>
                    <w:w w:val="115"/>
                    <w:sz w:val="12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53"/>
                <w:w w:val="115"/>
                <w:sz w:val="12"/>
              </w:rPr>
              <w:t xml:space="preserve"> </w:t>
            </w:r>
            <w:r w:rsidR="00317342">
              <w:rPr>
                <w:w w:val="115"/>
                <w:position w:val="1"/>
                <w:sz w:val="12"/>
              </w:rPr>
              <w:t>innym</w:t>
            </w:r>
            <w:r w:rsidR="00317342">
              <w:rPr>
                <w:w w:val="115"/>
                <w:position w:val="1"/>
                <w:sz w:val="12"/>
                <w:vertAlign w:val="superscript"/>
              </w:rPr>
              <w:t>2</w:t>
            </w:r>
            <w:r w:rsidR="00317342">
              <w:rPr>
                <w:spacing w:val="43"/>
                <w:w w:val="115"/>
                <w:position w:val="1"/>
                <w:sz w:val="12"/>
              </w:rPr>
              <w:t xml:space="preserve">  </w:t>
            </w:r>
            <w:r w:rsidR="00317342">
              <w:rPr>
                <w:spacing w:val="-2"/>
                <w:w w:val="115"/>
                <w:position w:val="1"/>
                <w:sz w:val="12"/>
              </w:rPr>
              <w:t>…………………………….</w:t>
            </w:r>
          </w:p>
        </w:tc>
        <w:tc>
          <w:tcPr>
            <w:tcW w:w="164" w:type="dxa"/>
            <w:tcBorders>
              <w:top w:val="nil"/>
            </w:tcBorders>
            <w:shd w:val="clear" w:color="auto" w:fill="CCCCFF"/>
          </w:tcPr>
          <w:p w14:paraId="31C3916B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34" w:type="dxa"/>
            <w:gridSpan w:val="4"/>
          </w:tcPr>
          <w:p w14:paraId="36AE75C9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90880" w14:paraId="4DB9D3FF" w14:textId="77777777">
        <w:trPr>
          <w:trHeight w:val="164"/>
        </w:trPr>
        <w:tc>
          <w:tcPr>
            <w:tcW w:w="9682" w:type="dxa"/>
            <w:gridSpan w:val="8"/>
            <w:tcBorders>
              <w:bottom w:val="nil"/>
            </w:tcBorders>
            <w:shd w:val="clear" w:color="auto" w:fill="CCCCFF"/>
          </w:tcPr>
          <w:p w14:paraId="609BA29A" w14:textId="77777777" w:rsidR="00F90880" w:rsidRDefault="00317342">
            <w:pPr>
              <w:pStyle w:val="TableParagraph"/>
              <w:spacing w:before="7"/>
              <w:ind w:left="57"/>
              <w:rPr>
                <w:sz w:val="12"/>
              </w:rPr>
            </w:pPr>
            <w:r>
              <w:rPr>
                <w:sz w:val="12"/>
              </w:rPr>
              <w:t>4.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Dodatkowe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wyjaśnienia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uwagi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wnioskodawcy:</w:t>
            </w:r>
          </w:p>
        </w:tc>
      </w:tr>
      <w:tr w:rsidR="00F90880" w14:paraId="2F253B94" w14:textId="77777777">
        <w:trPr>
          <w:trHeight w:val="851"/>
        </w:trPr>
        <w:tc>
          <w:tcPr>
            <w:tcW w:w="165" w:type="dxa"/>
            <w:tcBorders>
              <w:top w:val="nil"/>
              <w:bottom w:val="nil"/>
            </w:tcBorders>
            <w:shd w:val="clear" w:color="auto" w:fill="CCCCFF"/>
          </w:tcPr>
          <w:p w14:paraId="6D06C69C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17" w:type="dxa"/>
            <w:gridSpan w:val="7"/>
          </w:tcPr>
          <w:p w14:paraId="37FE3ADF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90880" w14:paraId="0AEE340E" w14:textId="77777777">
        <w:trPr>
          <w:trHeight w:val="164"/>
        </w:trPr>
        <w:tc>
          <w:tcPr>
            <w:tcW w:w="5384" w:type="dxa"/>
            <w:gridSpan w:val="3"/>
            <w:vMerge w:val="restart"/>
            <w:tcBorders>
              <w:top w:val="nil"/>
            </w:tcBorders>
            <w:shd w:val="clear" w:color="auto" w:fill="CCCCFF"/>
          </w:tcPr>
          <w:p w14:paraId="426B69F1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8" w:type="dxa"/>
            <w:gridSpan w:val="5"/>
            <w:tcBorders>
              <w:bottom w:val="nil"/>
            </w:tcBorders>
            <w:shd w:val="clear" w:color="auto" w:fill="CCCCFF"/>
          </w:tcPr>
          <w:p w14:paraId="2DCC1FD7" w14:textId="77777777" w:rsidR="00F90880" w:rsidRDefault="00317342">
            <w:pPr>
              <w:pStyle w:val="TableParagraph"/>
              <w:spacing w:before="22" w:line="123" w:lineRule="exact"/>
              <w:ind w:left="58"/>
              <w:rPr>
                <w:sz w:val="12"/>
              </w:rPr>
            </w:pPr>
            <w:r>
              <w:rPr>
                <w:sz w:val="12"/>
              </w:rPr>
              <w:t>5.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Imię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nazwisko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oraz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podpis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</w:t>
            </w:r>
            <w:r>
              <w:rPr>
                <w:spacing w:val="-2"/>
                <w:sz w:val="12"/>
                <w:vertAlign w:val="superscript"/>
              </w:rPr>
              <w:t>3</w:t>
            </w:r>
          </w:p>
        </w:tc>
      </w:tr>
      <w:tr w:rsidR="00F90880" w14:paraId="5A897305" w14:textId="77777777">
        <w:trPr>
          <w:trHeight w:val="504"/>
        </w:trPr>
        <w:tc>
          <w:tcPr>
            <w:tcW w:w="5384" w:type="dxa"/>
            <w:gridSpan w:val="3"/>
            <w:vMerge/>
            <w:tcBorders>
              <w:top w:val="nil"/>
            </w:tcBorders>
            <w:shd w:val="clear" w:color="auto" w:fill="CCCCFF"/>
          </w:tcPr>
          <w:p w14:paraId="6F4FB25B" w14:textId="77777777" w:rsidR="00F90880" w:rsidRDefault="00F90880">
            <w:pPr>
              <w:rPr>
                <w:sz w:val="2"/>
                <w:szCs w:val="2"/>
              </w:rPr>
            </w:pPr>
          </w:p>
        </w:tc>
        <w:tc>
          <w:tcPr>
            <w:tcW w:w="164" w:type="dxa"/>
            <w:tcBorders>
              <w:top w:val="nil"/>
            </w:tcBorders>
            <w:shd w:val="clear" w:color="auto" w:fill="CCCCFF"/>
          </w:tcPr>
          <w:p w14:paraId="5F7A52E1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34" w:type="dxa"/>
            <w:gridSpan w:val="4"/>
          </w:tcPr>
          <w:p w14:paraId="72CA6B76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60E690C" w14:textId="77777777" w:rsidR="00F90880" w:rsidRDefault="00F90880">
      <w:pPr>
        <w:pStyle w:val="Tekstpodstawowy"/>
        <w:spacing w:after="1"/>
        <w:rPr>
          <w:sz w:val="14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9526"/>
      </w:tblGrid>
      <w:tr w:rsidR="00F90880" w14:paraId="38A0CC89" w14:textId="77777777">
        <w:trPr>
          <w:trHeight w:val="164"/>
        </w:trPr>
        <w:tc>
          <w:tcPr>
            <w:tcW w:w="9691" w:type="dxa"/>
            <w:gridSpan w:val="2"/>
            <w:tcBorders>
              <w:bottom w:val="nil"/>
            </w:tcBorders>
            <w:shd w:val="clear" w:color="auto" w:fill="CCCCFF"/>
          </w:tcPr>
          <w:p w14:paraId="51E0D038" w14:textId="77777777" w:rsidR="00F90880" w:rsidRDefault="00317342">
            <w:pPr>
              <w:pStyle w:val="TableParagraph"/>
              <w:spacing w:before="7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Przypisy:</w:t>
            </w:r>
          </w:p>
        </w:tc>
      </w:tr>
      <w:tr w:rsidR="00F90880" w14:paraId="3BCD9AA6" w14:textId="77777777">
        <w:trPr>
          <w:trHeight w:val="903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0BD37598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26" w:type="dxa"/>
          </w:tcPr>
          <w:p w14:paraId="4A53092E" w14:textId="77777777" w:rsidR="00F90880" w:rsidRDefault="00317342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Ewidencji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gruntów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budynków.</w:t>
            </w:r>
          </w:p>
          <w:p w14:paraId="6E94160E" w14:textId="77777777" w:rsidR="00F90880" w:rsidRDefault="00317342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42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Inny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układ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współrzędnych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dopuszczony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przez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organ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prowadzący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powiatowy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zasób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geodezyjny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kartograficzny.</w:t>
            </w:r>
          </w:p>
          <w:p w14:paraId="421F09F4" w14:textId="77777777" w:rsidR="00F90880" w:rsidRDefault="00317342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  <w:tab w:val="left" w:pos="211"/>
              </w:tabs>
              <w:spacing w:before="59" w:line="268" w:lineRule="auto"/>
              <w:ind w:right="84" w:hanging="149"/>
              <w:rPr>
                <w:rFonts w:ascii="Arial" w:hAnsi="Arial"/>
                <w:i/>
                <w:position w:val="2"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Podpis własnoręczny; w przypadku składania wniosku w postaci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elektronicznej: kwalifikowany podpis elektroniczny, podpis osobisty albo podpis zaufany; w przypadku składania wniosku za pomocą systemu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teleinformatycznego,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którym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mowa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przepisach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wydanych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podstawie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art.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40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ust.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8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ustawy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dnia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17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maja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1989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r.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–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Prawo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geodezyjne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kartograficzne,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identyfikator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umożliwiający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weryfikację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wnioskodawcy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12"/>
              </w:rPr>
              <w:t>w tym systemie.</w:t>
            </w:r>
          </w:p>
        </w:tc>
      </w:tr>
      <w:tr w:rsidR="00F90880" w14:paraId="382F25D8" w14:textId="77777777">
        <w:trPr>
          <w:trHeight w:val="164"/>
        </w:trPr>
        <w:tc>
          <w:tcPr>
            <w:tcW w:w="9691" w:type="dxa"/>
            <w:gridSpan w:val="2"/>
            <w:tcBorders>
              <w:bottom w:val="nil"/>
            </w:tcBorders>
            <w:shd w:val="clear" w:color="auto" w:fill="CCCCFF"/>
          </w:tcPr>
          <w:p w14:paraId="59B2B74F" w14:textId="77777777" w:rsidR="00F90880" w:rsidRDefault="00317342">
            <w:pPr>
              <w:pStyle w:val="TableParagraph"/>
              <w:spacing w:before="7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Wyjaśnienia:</w:t>
            </w:r>
          </w:p>
        </w:tc>
      </w:tr>
      <w:tr w:rsidR="00F90880" w14:paraId="27DB7052" w14:textId="77777777">
        <w:trPr>
          <w:trHeight w:val="398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03CBA8A3" w14:textId="77777777" w:rsidR="00F90880" w:rsidRDefault="00F908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26" w:type="dxa"/>
          </w:tcPr>
          <w:p w14:paraId="37112E89" w14:textId="77777777" w:rsidR="00F90880" w:rsidRDefault="00317342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formularzu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uwzględniać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oznaczeń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kolorystycznych.</w:t>
            </w:r>
          </w:p>
          <w:p w14:paraId="293315E3" w14:textId="77777777" w:rsidR="00F90880" w:rsidRDefault="00317342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69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Pola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rozszerzać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zależności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od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potrzeb.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papierowego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dołączyć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załączniki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zawierające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informacje,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których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nie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było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zamieścić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formularzu.</w:t>
            </w:r>
          </w:p>
        </w:tc>
      </w:tr>
    </w:tbl>
    <w:p w14:paraId="2870BEE0" w14:textId="77777777" w:rsidR="00317342" w:rsidRDefault="00317342"/>
    <w:sectPr w:rsidR="00317342">
      <w:type w:val="continuous"/>
      <w:pgSz w:w="11910" w:h="16840"/>
      <w:pgMar w:top="8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1C4"/>
    <w:multiLevelType w:val="hybridMultilevel"/>
    <w:tmpl w:val="69DE0530"/>
    <w:lvl w:ilvl="0" w:tplc="73A28D9E">
      <w:start w:val="1"/>
      <w:numFmt w:val="decimal"/>
      <w:lvlText w:val="%1."/>
      <w:lvlJc w:val="left"/>
      <w:pPr>
        <w:ind w:left="211" w:hanging="151"/>
        <w:jc w:val="left"/>
      </w:pPr>
      <w:rPr>
        <w:rFonts w:hint="default"/>
        <w:spacing w:val="-1"/>
        <w:w w:val="82"/>
        <w:lang w:val="pl-PL" w:eastAsia="en-US" w:bidi="ar-SA"/>
      </w:rPr>
    </w:lvl>
    <w:lvl w:ilvl="1" w:tplc="74E2891C">
      <w:numFmt w:val="bullet"/>
      <w:lvlText w:val="•"/>
      <w:lvlJc w:val="left"/>
      <w:pPr>
        <w:ind w:left="1149" w:hanging="151"/>
      </w:pPr>
      <w:rPr>
        <w:rFonts w:hint="default"/>
        <w:lang w:val="pl-PL" w:eastAsia="en-US" w:bidi="ar-SA"/>
      </w:rPr>
    </w:lvl>
    <w:lvl w:ilvl="2" w:tplc="5BE6F89A">
      <w:numFmt w:val="bullet"/>
      <w:lvlText w:val="•"/>
      <w:lvlJc w:val="left"/>
      <w:pPr>
        <w:ind w:left="2078" w:hanging="151"/>
      </w:pPr>
      <w:rPr>
        <w:rFonts w:hint="default"/>
        <w:lang w:val="pl-PL" w:eastAsia="en-US" w:bidi="ar-SA"/>
      </w:rPr>
    </w:lvl>
    <w:lvl w:ilvl="3" w:tplc="C3CCFD52">
      <w:numFmt w:val="bullet"/>
      <w:lvlText w:val="•"/>
      <w:lvlJc w:val="left"/>
      <w:pPr>
        <w:ind w:left="3007" w:hanging="151"/>
      </w:pPr>
      <w:rPr>
        <w:rFonts w:hint="default"/>
        <w:lang w:val="pl-PL" w:eastAsia="en-US" w:bidi="ar-SA"/>
      </w:rPr>
    </w:lvl>
    <w:lvl w:ilvl="4" w:tplc="CFE4DD48">
      <w:numFmt w:val="bullet"/>
      <w:lvlText w:val="•"/>
      <w:lvlJc w:val="left"/>
      <w:pPr>
        <w:ind w:left="3936" w:hanging="151"/>
      </w:pPr>
      <w:rPr>
        <w:rFonts w:hint="default"/>
        <w:lang w:val="pl-PL" w:eastAsia="en-US" w:bidi="ar-SA"/>
      </w:rPr>
    </w:lvl>
    <w:lvl w:ilvl="5" w:tplc="9B0A4A04">
      <w:numFmt w:val="bullet"/>
      <w:lvlText w:val="•"/>
      <w:lvlJc w:val="left"/>
      <w:pPr>
        <w:ind w:left="4865" w:hanging="151"/>
      </w:pPr>
      <w:rPr>
        <w:rFonts w:hint="default"/>
        <w:lang w:val="pl-PL" w:eastAsia="en-US" w:bidi="ar-SA"/>
      </w:rPr>
    </w:lvl>
    <w:lvl w:ilvl="6" w:tplc="D4E8801C">
      <w:numFmt w:val="bullet"/>
      <w:lvlText w:val="•"/>
      <w:lvlJc w:val="left"/>
      <w:pPr>
        <w:ind w:left="5794" w:hanging="151"/>
      </w:pPr>
      <w:rPr>
        <w:rFonts w:hint="default"/>
        <w:lang w:val="pl-PL" w:eastAsia="en-US" w:bidi="ar-SA"/>
      </w:rPr>
    </w:lvl>
    <w:lvl w:ilvl="7" w:tplc="439E932A">
      <w:numFmt w:val="bullet"/>
      <w:lvlText w:val="•"/>
      <w:lvlJc w:val="left"/>
      <w:pPr>
        <w:ind w:left="6723" w:hanging="151"/>
      </w:pPr>
      <w:rPr>
        <w:rFonts w:hint="default"/>
        <w:lang w:val="pl-PL" w:eastAsia="en-US" w:bidi="ar-SA"/>
      </w:rPr>
    </w:lvl>
    <w:lvl w:ilvl="8" w:tplc="1AB03AA8">
      <w:numFmt w:val="bullet"/>
      <w:lvlText w:val="•"/>
      <w:lvlJc w:val="left"/>
      <w:pPr>
        <w:ind w:left="7652" w:hanging="151"/>
      </w:pPr>
      <w:rPr>
        <w:rFonts w:hint="default"/>
        <w:lang w:val="pl-PL" w:eastAsia="en-US" w:bidi="ar-SA"/>
      </w:rPr>
    </w:lvl>
  </w:abstractNum>
  <w:abstractNum w:abstractNumId="1" w15:restartNumberingAfterBreak="0">
    <w:nsid w:val="1E9C05B7"/>
    <w:multiLevelType w:val="hybridMultilevel"/>
    <w:tmpl w:val="468CD4E6"/>
    <w:lvl w:ilvl="0" w:tplc="384C4336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BFA80CFE">
      <w:numFmt w:val="bullet"/>
      <w:lvlText w:val="•"/>
      <w:lvlJc w:val="left"/>
      <w:pPr>
        <w:ind w:left="1149" w:hanging="151"/>
      </w:pPr>
      <w:rPr>
        <w:rFonts w:hint="default"/>
        <w:lang w:val="pl-PL" w:eastAsia="en-US" w:bidi="ar-SA"/>
      </w:rPr>
    </w:lvl>
    <w:lvl w:ilvl="2" w:tplc="E8548894">
      <w:numFmt w:val="bullet"/>
      <w:lvlText w:val="•"/>
      <w:lvlJc w:val="left"/>
      <w:pPr>
        <w:ind w:left="2078" w:hanging="151"/>
      </w:pPr>
      <w:rPr>
        <w:rFonts w:hint="default"/>
        <w:lang w:val="pl-PL" w:eastAsia="en-US" w:bidi="ar-SA"/>
      </w:rPr>
    </w:lvl>
    <w:lvl w:ilvl="3" w:tplc="30EAD524">
      <w:numFmt w:val="bullet"/>
      <w:lvlText w:val="•"/>
      <w:lvlJc w:val="left"/>
      <w:pPr>
        <w:ind w:left="3007" w:hanging="151"/>
      </w:pPr>
      <w:rPr>
        <w:rFonts w:hint="default"/>
        <w:lang w:val="pl-PL" w:eastAsia="en-US" w:bidi="ar-SA"/>
      </w:rPr>
    </w:lvl>
    <w:lvl w:ilvl="4" w:tplc="68A4BD8E">
      <w:numFmt w:val="bullet"/>
      <w:lvlText w:val="•"/>
      <w:lvlJc w:val="left"/>
      <w:pPr>
        <w:ind w:left="3936" w:hanging="151"/>
      </w:pPr>
      <w:rPr>
        <w:rFonts w:hint="default"/>
        <w:lang w:val="pl-PL" w:eastAsia="en-US" w:bidi="ar-SA"/>
      </w:rPr>
    </w:lvl>
    <w:lvl w:ilvl="5" w:tplc="6A6AD606">
      <w:numFmt w:val="bullet"/>
      <w:lvlText w:val="•"/>
      <w:lvlJc w:val="left"/>
      <w:pPr>
        <w:ind w:left="4865" w:hanging="151"/>
      </w:pPr>
      <w:rPr>
        <w:rFonts w:hint="default"/>
        <w:lang w:val="pl-PL" w:eastAsia="en-US" w:bidi="ar-SA"/>
      </w:rPr>
    </w:lvl>
    <w:lvl w:ilvl="6" w:tplc="56C67F60">
      <w:numFmt w:val="bullet"/>
      <w:lvlText w:val="•"/>
      <w:lvlJc w:val="left"/>
      <w:pPr>
        <w:ind w:left="5794" w:hanging="151"/>
      </w:pPr>
      <w:rPr>
        <w:rFonts w:hint="default"/>
        <w:lang w:val="pl-PL" w:eastAsia="en-US" w:bidi="ar-SA"/>
      </w:rPr>
    </w:lvl>
    <w:lvl w:ilvl="7" w:tplc="2DBE1BD2">
      <w:numFmt w:val="bullet"/>
      <w:lvlText w:val="•"/>
      <w:lvlJc w:val="left"/>
      <w:pPr>
        <w:ind w:left="6723" w:hanging="151"/>
      </w:pPr>
      <w:rPr>
        <w:rFonts w:hint="default"/>
        <w:lang w:val="pl-PL" w:eastAsia="en-US" w:bidi="ar-SA"/>
      </w:rPr>
    </w:lvl>
    <w:lvl w:ilvl="8" w:tplc="D1D8F302">
      <w:numFmt w:val="bullet"/>
      <w:lvlText w:val="•"/>
      <w:lvlJc w:val="left"/>
      <w:pPr>
        <w:ind w:left="7652" w:hanging="151"/>
      </w:pPr>
      <w:rPr>
        <w:rFonts w:hint="default"/>
        <w:lang w:val="pl-PL" w:eastAsia="en-US" w:bidi="ar-SA"/>
      </w:rPr>
    </w:lvl>
  </w:abstractNum>
  <w:num w:numId="1" w16cid:durableId="1311714916">
    <w:abstractNumId w:val="1"/>
  </w:num>
  <w:num w:numId="2" w16cid:durableId="205908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880"/>
    <w:rsid w:val="00317342"/>
    <w:rsid w:val="00D54FC0"/>
    <w:rsid w:val="00F83498"/>
    <w:rsid w:val="00F9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982F"/>
  <w15:docId w15:val="{D57B3CA1-AD41-4E35-A277-5F0435A3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Kubik</dc:creator>
  <cp:lastModifiedBy>Urszula Kubik</cp:lastModifiedBy>
  <cp:revision>2</cp:revision>
  <dcterms:created xsi:type="dcterms:W3CDTF">2026-08-17T11:44:00Z</dcterms:created>
  <dcterms:modified xsi:type="dcterms:W3CDTF">2026-08-17T11:44:00Z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